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15CD" w14:textId="47C12072" w:rsidR="00922385" w:rsidRDefault="00922385" w:rsidP="008C5AC5">
      <w:pPr>
        <w:tabs>
          <w:tab w:val="left" w:pos="2730"/>
        </w:tabs>
        <w:rPr>
          <w:b/>
          <w:sz w:val="32"/>
          <w:szCs w:val="32"/>
        </w:rPr>
      </w:pPr>
    </w:p>
    <w:p w14:paraId="4736382F" w14:textId="77777777" w:rsidR="00922385" w:rsidRDefault="00000000" w:rsidP="008C5AC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OBSERVATÓRIO SOCIAL DO BRASIL – BARREIRAS/BA</w:t>
      </w:r>
    </w:p>
    <w:p w14:paraId="1BD5C995" w14:textId="57069E76" w:rsidR="00922385" w:rsidRDefault="00000000" w:rsidP="008C5AC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INVENTÁRIO FÍSICO</w:t>
      </w:r>
    </w:p>
    <w:p w14:paraId="73A31957" w14:textId="77777777" w:rsidR="00922385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Patrimônio</w:t>
      </w:r>
      <w:r>
        <w:rPr>
          <w:sz w:val="28"/>
          <w:szCs w:val="28"/>
        </w:rPr>
        <w:t>: O patrimônio imobiliário do Observatório Social do Brasil – Barreiras/BA é formado por bens próprios e doados.</w:t>
      </w:r>
    </w:p>
    <w:p w14:paraId="531011FF" w14:textId="77777777" w:rsidR="00922385" w:rsidRDefault="00000000" w:rsidP="008C5AC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Responsável pelo Inventário</w:t>
      </w:r>
      <w:r>
        <w:rPr>
          <w:sz w:val="28"/>
          <w:szCs w:val="28"/>
        </w:rPr>
        <w:t>: Jeniffer Tracy da Silva Dourado Moreira.</w:t>
      </w:r>
    </w:p>
    <w:p w14:paraId="2A8F32FD" w14:textId="73AD93D8" w:rsidR="00922385" w:rsidRDefault="00000000" w:rsidP="008C5A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 31 de Janeiro de 202</w:t>
      </w:r>
      <w:r w:rsidR="00053CCE">
        <w:rPr>
          <w:sz w:val="28"/>
          <w:szCs w:val="28"/>
        </w:rPr>
        <w:t>3</w:t>
      </w:r>
      <w:r>
        <w:rPr>
          <w:sz w:val="28"/>
          <w:szCs w:val="28"/>
        </w:rPr>
        <w:t xml:space="preserve"> às 9:00 h na sede do OBSERVATÓRIO Social de Brasil – BARREIRAS/BA foi efetuado o levantamento patrimonial referente ao ano de 202</w:t>
      </w:r>
      <w:r w:rsidR="00053CCE">
        <w:rPr>
          <w:sz w:val="28"/>
          <w:szCs w:val="28"/>
        </w:rPr>
        <w:t>2</w:t>
      </w:r>
      <w:r>
        <w:rPr>
          <w:sz w:val="28"/>
          <w:szCs w:val="28"/>
        </w:rPr>
        <w:t xml:space="preserve"> e obteve-se o seguinte resultado:</w:t>
      </w:r>
    </w:p>
    <w:p w14:paraId="52A3D519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Monitor (LG).</w:t>
      </w:r>
    </w:p>
    <w:p w14:paraId="7232FAF8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1Celular (</w:t>
      </w:r>
      <w:proofErr w:type="spellStart"/>
      <w:r>
        <w:rPr>
          <w:sz w:val="28"/>
          <w:szCs w:val="28"/>
        </w:rPr>
        <w:t>Realme</w:t>
      </w:r>
      <w:proofErr w:type="spellEnd"/>
      <w:r>
        <w:rPr>
          <w:sz w:val="28"/>
          <w:szCs w:val="28"/>
        </w:rPr>
        <w:t xml:space="preserve"> RMX3195, cor azul com carregador branco).</w:t>
      </w:r>
    </w:p>
    <w:p w14:paraId="28D2E299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Estabilizador SMS nº série: 159630010736.</w:t>
      </w:r>
    </w:p>
    <w:p w14:paraId="3D4BCDA4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Estabilizador SMS nº série: 159700570116.</w:t>
      </w:r>
    </w:p>
    <w:p w14:paraId="201CE00D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Caixa de som pequena preta.</w:t>
      </w:r>
    </w:p>
    <w:p w14:paraId="0ECC138A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Teclado preto.</w:t>
      </w:r>
    </w:p>
    <w:p w14:paraId="46164D2E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Mousse.</w:t>
      </w:r>
    </w:p>
    <w:p w14:paraId="609BB274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1 Notebook Dell (Inspiro 15 300-A46P 10º Geração Intel Core i5, Armazenamento 256GB SSD, Memória 8GB, Windows, Tela LED HD 15 antirreflexo, cor preto). </w:t>
      </w:r>
    </w:p>
    <w:p w14:paraId="5019F6B0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mesa de escritório simples (1,20x80).</w:t>
      </w:r>
    </w:p>
    <w:p w14:paraId="0F19A305" w14:textId="77777777" w:rsidR="00922385" w:rsidRDefault="00000000">
      <w:pPr>
        <w:rPr>
          <w:sz w:val="28"/>
          <w:szCs w:val="28"/>
        </w:rPr>
      </w:pPr>
      <w:r>
        <w:rPr>
          <w:sz w:val="28"/>
          <w:szCs w:val="28"/>
        </w:rPr>
        <w:t>1 Arquivo físico de ferro com 4 gavetas.</w:t>
      </w:r>
    </w:p>
    <w:p w14:paraId="639E53BE" w14:textId="3C532B3B" w:rsidR="008C5AC5" w:rsidRDefault="008C5AC5">
      <w:pPr>
        <w:rPr>
          <w:sz w:val="28"/>
          <w:szCs w:val="28"/>
        </w:rPr>
      </w:pPr>
    </w:p>
    <w:p w14:paraId="5DAE5704" w14:textId="7BE01133" w:rsidR="0019203D" w:rsidRDefault="0019203D" w:rsidP="0019203D">
      <w:pPr>
        <w:jc w:val="center"/>
        <w:rPr>
          <w:sz w:val="28"/>
          <w:szCs w:val="28"/>
        </w:rPr>
      </w:pPr>
    </w:p>
    <w:p w14:paraId="1BF07BFF" w14:textId="4CE4FA06" w:rsidR="0019203D" w:rsidRDefault="0019203D" w:rsidP="0019203D">
      <w:pPr>
        <w:jc w:val="center"/>
        <w:rPr>
          <w:sz w:val="28"/>
          <w:szCs w:val="28"/>
        </w:rPr>
      </w:pPr>
      <w:r w:rsidRPr="0019203D">
        <w:rPr>
          <w:sz w:val="28"/>
          <w:szCs w:val="28"/>
        </w:rPr>
        <w:drawing>
          <wp:inline distT="0" distB="0" distL="0" distR="0" wp14:anchorId="07588450" wp14:editId="69D89327">
            <wp:extent cx="2067213" cy="50489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AEB8" w14:textId="77777777" w:rsidR="00922385" w:rsidRDefault="00000000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7BFCA8E6" w14:textId="77777777" w:rsidR="00922385" w:rsidRDefault="00000000">
      <w:pPr>
        <w:jc w:val="center"/>
        <w:rPr>
          <w:b/>
        </w:rPr>
      </w:pPr>
      <w:r>
        <w:rPr>
          <w:b/>
        </w:rPr>
        <w:t>Presidente</w:t>
      </w:r>
    </w:p>
    <w:p w14:paraId="46DDC16F" w14:textId="77777777" w:rsidR="0019203D" w:rsidRDefault="0019203D">
      <w:pPr>
        <w:jc w:val="center"/>
        <w:rPr>
          <w:b/>
          <w:sz w:val="28"/>
          <w:szCs w:val="28"/>
          <w:u w:val="single"/>
        </w:rPr>
      </w:pPr>
    </w:p>
    <w:p w14:paraId="2DD6886F" w14:textId="77777777" w:rsidR="0019203D" w:rsidRDefault="0019203D">
      <w:pPr>
        <w:jc w:val="center"/>
        <w:rPr>
          <w:b/>
          <w:sz w:val="28"/>
          <w:szCs w:val="28"/>
          <w:u w:val="single"/>
        </w:rPr>
      </w:pPr>
    </w:p>
    <w:p w14:paraId="2B328624" w14:textId="77777777" w:rsidR="0019203D" w:rsidRDefault="0019203D">
      <w:pPr>
        <w:jc w:val="center"/>
        <w:rPr>
          <w:b/>
          <w:sz w:val="28"/>
          <w:szCs w:val="28"/>
          <w:u w:val="single"/>
        </w:rPr>
      </w:pPr>
    </w:p>
    <w:p w14:paraId="55591F2A" w14:textId="77777777" w:rsidR="0019203D" w:rsidRDefault="0019203D">
      <w:pPr>
        <w:jc w:val="center"/>
        <w:rPr>
          <w:b/>
          <w:sz w:val="28"/>
          <w:szCs w:val="28"/>
          <w:u w:val="single"/>
        </w:rPr>
      </w:pPr>
    </w:p>
    <w:p w14:paraId="26E87A84" w14:textId="4C50DDC8" w:rsidR="00922385" w:rsidRDefault="00000000">
      <w:pPr>
        <w:jc w:val="center"/>
      </w:pPr>
      <w:r>
        <w:rPr>
          <w:b/>
          <w:sz w:val="28"/>
          <w:szCs w:val="28"/>
          <w:u w:val="single"/>
        </w:rPr>
        <w:t>Aprovado:</w:t>
      </w:r>
    </w:p>
    <w:p w14:paraId="3FB0D047" w14:textId="79ECE783" w:rsidR="00922385" w:rsidRDefault="008C5AC5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A0FC9ED" wp14:editId="232269B7">
            <wp:simplePos x="0" y="0"/>
            <wp:positionH relativeFrom="page">
              <wp:align>left</wp:align>
            </wp:positionH>
            <wp:positionV relativeFrom="page">
              <wp:posOffset>10480040</wp:posOffset>
            </wp:positionV>
            <wp:extent cx="13477875" cy="645795"/>
            <wp:effectExtent l="0" t="0" r="9525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Conselho Fiscal</w:t>
      </w:r>
    </w:p>
    <w:p w14:paraId="089162C1" w14:textId="570D8278" w:rsidR="0019203D" w:rsidRDefault="0019203D" w:rsidP="00192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5303370C" w14:textId="354E9125" w:rsidR="0019203D" w:rsidRDefault="0019203D">
      <w:pPr>
        <w:jc w:val="center"/>
        <w:rPr>
          <w:b/>
          <w:sz w:val="32"/>
          <w:szCs w:val="32"/>
        </w:rPr>
      </w:pPr>
      <w:r w:rsidRPr="0019203D">
        <w:rPr>
          <w:b/>
          <w:sz w:val="32"/>
          <w:szCs w:val="32"/>
        </w:rPr>
        <w:drawing>
          <wp:inline distT="0" distB="0" distL="0" distR="0" wp14:anchorId="22230B8A" wp14:editId="4A070208">
            <wp:extent cx="1715240" cy="10906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9223" cy="111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9BB38" w14:textId="746568FC" w:rsidR="0019203D" w:rsidRDefault="0019203D">
      <w:pPr>
        <w:jc w:val="center"/>
        <w:rPr>
          <w:b/>
          <w:sz w:val="32"/>
          <w:szCs w:val="32"/>
        </w:rPr>
      </w:pPr>
    </w:p>
    <w:p w14:paraId="29B32020" w14:textId="1F3CD034" w:rsidR="0019203D" w:rsidRDefault="0019203D" w:rsidP="00192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19203D">
        <w:rPr>
          <w:b/>
          <w:sz w:val="32"/>
          <w:szCs w:val="32"/>
        </w:rPr>
        <w:drawing>
          <wp:inline distT="0" distB="0" distL="0" distR="0" wp14:anchorId="608B02C3" wp14:editId="19F02BD1">
            <wp:extent cx="2632743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405" cy="6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</w:t>
      </w:r>
    </w:p>
    <w:p w14:paraId="6875587E" w14:textId="77777777" w:rsidR="0019203D" w:rsidRDefault="0019203D" w:rsidP="0019203D">
      <w:pPr>
        <w:jc w:val="center"/>
        <w:rPr>
          <w:b/>
          <w:sz w:val="32"/>
          <w:szCs w:val="32"/>
        </w:rPr>
      </w:pPr>
    </w:p>
    <w:p w14:paraId="64E9C617" w14:textId="57E43295" w:rsidR="0019203D" w:rsidRDefault="0019203D" w:rsidP="00192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19203D">
        <w:rPr>
          <w:b/>
          <w:sz w:val="32"/>
          <w:szCs w:val="32"/>
        </w:rPr>
        <w:drawing>
          <wp:inline distT="0" distB="0" distL="0" distR="0" wp14:anchorId="2169D649" wp14:editId="4DA8FAA5">
            <wp:extent cx="2271810" cy="600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8345" cy="6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</w:p>
    <w:sectPr w:rsidR="0019203D" w:rsidSect="008C5AC5">
      <w:headerReference w:type="default" r:id="rId11"/>
      <w:footerReference w:type="default" r:id="rId12"/>
      <w:pgSz w:w="11906" w:h="16838"/>
      <w:pgMar w:top="1417" w:right="1701" w:bottom="1417" w:left="1701" w:header="0" w:footer="30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8284" w14:textId="77777777" w:rsidR="00FD03C4" w:rsidRDefault="00FD03C4" w:rsidP="008C5AC5">
      <w:pPr>
        <w:spacing w:after="0" w:line="240" w:lineRule="auto"/>
      </w:pPr>
      <w:r>
        <w:separator/>
      </w:r>
    </w:p>
  </w:endnote>
  <w:endnote w:type="continuationSeparator" w:id="0">
    <w:p w14:paraId="7987B167" w14:textId="77777777" w:rsidR="00FD03C4" w:rsidRDefault="00FD03C4" w:rsidP="008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23E" w14:textId="77777777" w:rsidR="008C5AC5" w:rsidRDefault="008C5AC5" w:rsidP="008C5AC5">
    <w:pPr>
      <w:pStyle w:val="Rodap"/>
      <w:ind w:left="-851"/>
      <w:jc w:val="center"/>
    </w:pPr>
    <w:r>
      <w:t>Endereço: Rua Manoel Fernandes dos Santos, nº 51, Nova Barreiras– Barreiras – BA – CEP: 47.810-115   Fone: (77) 99838-6994 – E-mail: barreiras@osbrasil.org.br – CNPJ:23.333.634/0001-61.</w:t>
    </w:r>
  </w:p>
  <w:p w14:paraId="2B9E47B0" w14:textId="77777777" w:rsidR="008C5AC5" w:rsidRDefault="008C5AC5" w:rsidP="008C5AC5">
    <w:pPr>
      <w:pStyle w:val="Rodap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E47D" w14:textId="77777777" w:rsidR="00FD03C4" w:rsidRDefault="00FD03C4" w:rsidP="008C5AC5">
      <w:pPr>
        <w:spacing w:after="0" w:line="240" w:lineRule="auto"/>
      </w:pPr>
      <w:r>
        <w:separator/>
      </w:r>
    </w:p>
  </w:footnote>
  <w:footnote w:type="continuationSeparator" w:id="0">
    <w:p w14:paraId="60C2E702" w14:textId="77777777" w:rsidR="00FD03C4" w:rsidRDefault="00FD03C4" w:rsidP="008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FEFE" w14:textId="0972830F" w:rsidR="008C5AC5" w:rsidRDefault="008C5AC5">
    <w:pPr>
      <w:pStyle w:val="Cabealho"/>
    </w:pP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62938933" wp14:editId="34E1E60E">
          <wp:simplePos x="0" y="0"/>
          <wp:positionH relativeFrom="margin">
            <wp:posOffset>4034790</wp:posOffset>
          </wp:positionH>
          <wp:positionV relativeFrom="margin">
            <wp:posOffset>-614045</wp:posOffset>
          </wp:positionV>
          <wp:extent cx="1809750" cy="54229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63A78E39" wp14:editId="4DC3B070">
          <wp:simplePos x="0" y="0"/>
          <wp:positionH relativeFrom="page">
            <wp:posOffset>447675</wp:posOffset>
          </wp:positionH>
          <wp:positionV relativeFrom="topMargin">
            <wp:align>bottom</wp:align>
          </wp:positionV>
          <wp:extent cx="1739265" cy="65659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63B49A6" wp14:editId="74F7C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3477875" cy="645795"/>
          <wp:effectExtent l="0" t="0" r="9525" b="190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85"/>
    <w:rsid w:val="00053CCE"/>
    <w:rsid w:val="000C0ADA"/>
    <w:rsid w:val="0019203D"/>
    <w:rsid w:val="008C5AC5"/>
    <w:rsid w:val="00922385"/>
    <w:rsid w:val="00B658D8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617"/>
  <w15:docId w15:val="{E42DE733-7139-4DBB-A463-EEBE15E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CC0F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AC5"/>
  </w:style>
  <w:style w:type="paragraph" w:styleId="Rodap">
    <w:name w:val="footer"/>
    <w:basedOn w:val="Normal"/>
    <w:link w:val="RodapChar"/>
    <w:uiPriority w:val="99"/>
    <w:unhideWhenUsed/>
    <w:rsid w:val="008C5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Barreiras</cp:lastModifiedBy>
  <cp:revision>4</cp:revision>
  <cp:lastPrinted>2023-09-30T23:06:00Z</cp:lastPrinted>
  <dcterms:created xsi:type="dcterms:W3CDTF">2023-09-29T12:38:00Z</dcterms:created>
  <dcterms:modified xsi:type="dcterms:W3CDTF">2023-09-30T23:11:00Z</dcterms:modified>
  <dc:language>pt-BR</dc:language>
</cp:coreProperties>
</file>